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D2" w:rsidRDefault="00895FC6">
      <w:pPr>
        <w:pStyle w:val="Standard"/>
        <w:jc w:val="center"/>
      </w:pPr>
      <w:bookmarkStart w:id="0" w:name="_GoBack"/>
      <w:bookmarkEnd w:id="0"/>
      <w:r>
        <w:t>GSCBA Minutes</w:t>
      </w:r>
    </w:p>
    <w:p w:rsidR="00554FD2" w:rsidRDefault="00554FD2">
      <w:pPr>
        <w:pStyle w:val="Standard"/>
        <w:jc w:val="center"/>
      </w:pPr>
    </w:p>
    <w:p w:rsidR="00554FD2" w:rsidRDefault="00895FC6">
      <w:pPr>
        <w:pStyle w:val="Standard"/>
        <w:ind w:left="720"/>
      </w:pPr>
      <w:r>
        <w:t xml:space="preserve">Attendees from GSCBA committee: Amy Behr, Karen Bilton, Antonette D’Orazio, Jenna Galley, Kathy Hackler, Nancy O’Grady, Ellen Pozzi, Betsy Quinn, Juley Rodwogin, Dana </w:t>
      </w:r>
      <w:r>
        <w:t>Skwirut, Vicki Wright</w:t>
      </w:r>
    </w:p>
    <w:p w:rsidR="00554FD2" w:rsidRDefault="00554FD2">
      <w:pPr>
        <w:pStyle w:val="Standard"/>
      </w:pPr>
    </w:p>
    <w:p w:rsidR="00554FD2" w:rsidRDefault="00895FC6">
      <w:pPr>
        <w:pStyle w:val="Standard"/>
        <w:numPr>
          <w:ilvl w:val="0"/>
          <w:numId w:val="1"/>
        </w:numPr>
        <w:ind w:left="720" w:hanging="360"/>
      </w:pPr>
      <w:r>
        <w:t>Membership List and Personnel Updates - passed around. Introductions were made.</w:t>
      </w:r>
    </w:p>
    <w:p w:rsidR="00554FD2" w:rsidRDefault="00895FC6">
      <w:pPr>
        <w:pStyle w:val="Standard"/>
        <w:ind w:left="720"/>
      </w:pPr>
      <w:r>
        <w:tab/>
        <w:t xml:space="preserve">Debbie Stillman is on a temporary leave of absence. </w:t>
      </w:r>
    </w:p>
    <w:p w:rsidR="00554FD2" w:rsidRDefault="00554FD2">
      <w:pPr>
        <w:pStyle w:val="Standard"/>
      </w:pPr>
    </w:p>
    <w:p w:rsidR="00554FD2" w:rsidRDefault="00895FC6">
      <w:pPr>
        <w:pStyle w:val="Standard"/>
        <w:numPr>
          <w:ilvl w:val="0"/>
          <w:numId w:val="1"/>
        </w:numPr>
        <w:ind w:left="720" w:hanging="360"/>
      </w:pPr>
      <w:r>
        <w:t>Approval of Minutes from last meeting - September 23, 2016 (GSBA) and November 21, 2016 (CSS) no c</w:t>
      </w:r>
      <w:r>
        <w:t>hanges for GSCBA September minutes. Juley moved to approve, Dana seconded.</w:t>
      </w:r>
    </w:p>
    <w:p w:rsidR="00554FD2" w:rsidRDefault="00554FD2">
      <w:pPr>
        <w:pStyle w:val="Standard"/>
      </w:pPr>
    </w:p>
    <w:p w:rsidR="00554FD2" w:rsidRDefault="00895FC6">
      <w:pPr>
        <w:pStyle w:val="Standard"/>
        <w:numPr>
          <w:ilvl w:val="0"/>
          <w:numId w:val="1"/>
        </w:numPr>
        <w:ind w:left="720" w:hanging="360"/>
      </w:pPr>
      <w:r>
        <w:t xml:space="preserve">Next meetings </w:t>
      </w:r>
    </w:p>
    <w:p w:rsidR="00554FD2" w:rsidRDefault="00895FC6">
      <w:pPr>
        <w:pStyle w:val="Standard"/>
        <w:ind w:left="720"/>
      </w:pPr>
      <w:r>
        <w:t>GSBA - February 24, 2017 (snow date - March 3) – at Old Bridge Library</w:t>
      </w:r>
    </w:p>
    <w:p w:rsidR="00554FD2" w:rsidRDefault="00895FC6">
      <w:pPr>
        <w:pStyle w:val="Standard"/>
        <w:ind w:left="720"/>
      </w:pPr>
      <w:r>
        <w:t xml:space="preserve">CSS – (Virtual) - Feb. 24. 2017 at 3:00pm  </w:t>
      </w:r>
    </w:p>
    <w:p w:rsidR="00554FD2" w:rsidRDefault="00895FC6">
      <w:pPr>
        <w:pStyle w:val="Standard"/>
      </w:pPr>
      <w:r>
        <w:tab/>
      </w:r>
      <w:r>
        <w:tab/>
        <w:t>Jenna reminded GSCBA members that the February m</w:t>
      </w:r>
      <w:r>
        <w:t xml:space="preserve">eeting will be the full day meeting, think about bringing your own lunch or ordering pizza with the group. Fiction readers need to bring only covers, nonfiction readers need to bring primary books. Ask Juley if help is needed getting books. Juley will get </w:t>
      </w:r>
      <w:r>
        <w:t>the ER’s. Reminder: all GSCBA members need to read all ER’s.</w:t>
      </w:r>
    </w:p>
    <w:p w:rsidR="00554FD2" w:rsidRDefault="00554FD2">
      <w:pPr>
        <w:pStyle w:val="Standard"/>
      </w:pPr>
    </w:p>
    <w:p w:rsidR="00554FD2" w:rsidRDefault="00895FC6">
      <w:pPr>
        <w:pStyle w:val="Standard"/>
        <w:numPr>
          <w:ilvl w:val="0"/>
          <w:numId w:val="1"/>
        </w:numPr>
        <w:ind w:left="720" w:hanging="360"/>
      </w:pPr>
      <w:r>
        <w:t>Updates</w:t>
      </w:r>
    </w:p>
    <w:p w:rsidR="00554FD2" w:rsidRDefault="00895FC6">
      <w:pPr>
        <w:pStyle w:val="Standard"/>
        <w:numPr>
          <w:ilvl w:val="1"/>
          <w:numId w:val="1"/>
        </w:numPr>
        <w:ind w:left="1440" w:hanging="360"/>
      </w:pPr>
      <w:r>
        <w:t>NJASL - Kathy Hackler presented about GSCBA along with Ellen. They had an enthusiastic audience. They talked about the award, voting and how to use the award with Betsy’s lesson plans. T</w:t>
      </w:r>
      <w:r>
        <w:t xml:space="preserve">hey also highlighted some of the books with booktalking. Kathy put the presentation into the GSCBA Google drive. She will </w:t>
      </w:r>
      <w:proofErr w:type="gramStart"/>
      <w:r>
        <w:t>share</w:t>
      </w:r>
      <w:proofErr w:type="gramEnd"/>
      <w:r>
        <w:t xml:space="preserve"> it with Betsy, who will make sure we all have access.</w:t>
      </w:r>
    </w:p>
    <w:p w:rsidR="00554FD2" w:rsidRDefault="00554FD2">
      <w:pPr>
        <w:pStyle w:val="Standard"/>
        <w:ind w:left="720"/>
      </w:pPr>
    </w:p>
    <w:p w:rsidR="00554FD2" w:rsidRDefault="00895FC6">
      <w:pPr>
        <w:pStyle w:val="Standard"/>
        <w:numPr>
          <w:ilvl w:val="1"/>
          <w:numId w:val="1"/>
        </w:numPr>
        <w:ind w:left="1440" w:hanging="360"/>
      </w:pPr>
      <w:r>
        <w:t>CSS Report - proposed conference sessions for NJLA 2017</w:t>
      </w:r>
    </w:p>
    <w:p w:rsidR="00554FD2" w:rsidRDefault="00895FC6">
      <w:pPr>
        <w:pStyle w:val="Standard"/>
        <w:numPr>
          <w:ilvl w:val="2"/>
          <w:numId w:val="1"/>
        </w:numPr>
        <w:ind w:left="2160" w:hanging="360"/>
      </w:pPr>
      <w:r>
        <w:t xml:space="preserve">Results of </w:t>
      </w:r>
      <w:r>
        <w:t>request to change “Easy Reader” designation to “Early Reader”</w:t>
      </w:r>
    </w:p>
    <w:p w:rsidR="00554FD2" w:rsidRDefault="00895FC6">
      <w:pPr>
        <w:pStyle w:val="Standard"/>
        <w:ind w:left="2160"/>
      </w:pPr>
      <w:r>
        <w:tab/>
        <w:t>Jenna reported that she conducted an online survey of CSS members regarding this topic. Votes were overwhelmingly in favor of changing category changing name to Early Readers from Easy Readers.</w:t>
      </w:r>
      <w:r>
        <w:t xml:space="preserve"> This will affect the 2018 ballot.</w:t>
      </w:r>
    </w:p>
    <w:p w:rsidR="00554FD2" w:rsidRDefault="00554FD2">
      <w:pPr>
        <w:pStyle w:val="Standard"/>
        <w:ind w:left="2160"/>
      </w:pPr>
    </w:p>
    <w:p w:rsidR="00554FD2" w:rsidRDefault="00895FC6">
      <w:pPr>
        <w:pStyle w:val="Standard"/>
        <w:numPr>
          <w:ilvl w:val="2"/>
          <w:numId w:val="1"/>
        </w:numPr>
        <w:ind w:left="2160" w:hanging="360"/>
      </w:pPr>
      <w:r>
        <w:t>New Business - Supporting School Librarians (James Keebler) and Elections (Amy Behr) -</w:t>
      </w:r>
    </w:p>
    <w:p w:rsidR="00554FD2" w:rsidRDefault="00895FC6">
      <w:pPr>
        <w:pStyle w:val="Standard"/>
        <w:ind w:left="2160"/>
      </w:pPr>
      <w:r>
        <w:t>See CSS meeting minutes</w:t>
      </w:r>
    </w:p>
    <w:p w:rsidR="00554FD2" w:rsidRDefault="00554FD2">
      <w:pPr>
        <w:pStyle w:val="Standard"/>
        <w:ind w:left="1440"/>
      </w:pPr>
    </w:p>
    <w:p w:rsidR="00554FD2" w:rsidRDefault="00895FC6">
      <w:pPr>
        <w:pStyle w:val="Standard"/>
        <w:numPr>
          <w:ilvl w:val="2"/>
          <w:numId w:val="1"/>
        </w:numPr>
        <w:ind w:left="2160" w:hanging="360"/>
      </w:pPr>
      <w:r>
        <w:t>*Reports from Subcommittees:</w:t>
      </w:r>
    </w:p>
    <w:p w:rsidR="00554FD2" w:rsidRDefault="00895FC6">
      <w:pPr>
        <w:pStyle w:val="Standard"/>
        <w:numPr>
          <w:ilvl w:val="3"/>
          <w:numId w:val="1"/>
        </w:numPr>
        <w:ind w:left="2880" w:hanging="360"/>
      </w:pPr>
      <w:r>
        <w:t>Summer Reading (report from Natalie Cheetham)</w:t>
      </w:r>
    </w:p>
    <w:p w:rsidR="00554FD2" w:rsidRDefault="00895FC6">
      <w:pPr>
        <w:pStyle w:val="Standard"/>
        <w:ind w:left="2160"/>
      </w:pPr>
      <w:r>
        <w:lastRenderedPageBreak/>
        <w:tab/>
      </w:r>
      <w:r>
        <w:tab/>
      </w:r>
    </w:p>
    <w:p w:rsidR="00554FD2" w:rsidRDefault="00554FD2">
      <w:pPr>
        <w:pStyle w:val="Standard"/>
        <w:ind w:left="2160"/>
      </w:pPr>
    </w:p>
    <w:p w:rsidR="00554FD2" w:rsidRDefault="00895FC6">
      <w:pPr>
        <w:pStyle w:val="Standard"/>
        <w:ind w:left="2160"/>
      </w:pPr>
      <w:r>
        <w:t>See CSS meeting minutes</w:t>
      </w:r>
    </w:p>
    <w:p w:rsidR="00554FD2" w:rsidRDefault="00554FD2">
      <w:pPr>
        <w:pStyle w:val="Standard"/>
        <w:ind w:left="2160"/>
      </w:pPr>
    </w:p>
    <w:p w:rsidR="00554FD2" w:rsidRDefault="00895FC6">
      <w:pPr>
        <w:pStyle w:val="Standard"/>
        <w:numPr>
          <w:ilvl w:val="3"/>
          <w:numId w:val="1"/>
        </w:numPr>
        <w:ind w:left="2880" w:hanging="360"/>
      </w:pPr>
      <w:r>
        <w:t>Stat</w:t>
      </w:r>
      <w:r>
        <w:t>e Library (Sharon Rawlins)</w:t>
      </w:r>
    </w:p>
    <w:p w:rsidR="00554FD2" w:rsidRDefault="00895FC6">
      <w:pPr>
        <w:pStyle w:val="Standard"/>
        <w:ind w:left="2160"/>
      </w:pPr>
      <w:r>
        <w:tab/>
        <w:t xml:space="preserve">Sharon mentioned several upcoming grants and award opportunities. </w:t>
      </w:r>
    </w:p>
    <w:p w:rsidR="00554FD2" w:rsidRDefault="00554FD2">
      <w:pPr>
        <w:pStyle w:val="Standard"/>
        <w:ind w:left="2160"/>
      </w:pPr>
    </w:p>
    <w:p w:rsidR="00554FD2" w:rsidRDefault="00895FC6">
      <w:pPr>
        <w:pStyle w:val="Standard"/>
        <w:numPr>
          <w:ilvl w:val="3"/>
          <w:numId w:val="1"/>
        </w:numPr>
        <w:ind w:left="2880" w:hanging="360"/>
      </w:pPr>
      <w:r>
        <w:t>NJLA Executive Board (Jessica Bauer)</w:t>
      </w:r>
    </w:p>
    <w:p w:rsidR="00554FD2" w:rsidRDefault="00895FC6">
      <w:pPr>
        <w:pStyle w:val="Standard"/>
        <w:ind w:left="2160"/>
      </w:pPr>
      <w:r>
        <w:tab/>
      </w:r>
      <w:r>
        <w:tab/>
        <w:t>No report given</w:t>
      </w:r>
    </w:p>
    <w:p w:rsidR="00554FD2" w:rsidRDefault="00554FD2">
      <w:pPr>
        <w:pStyle w:val="Standard"/>
        <w:ind w:left="2160"/>
      </w:pPr>
    </w:p>
    <w:p w:rsidR="00554FD2" w:rsidRDefault="00895FC6">
      <w:pPr>
        <w:pStyle w:val="Standard"/>
        <w:numPr>
          <w:ilvl w:val="3"/>
          <w:numId w:val="1"/>
        </w:numPr>
        <w:ind w:left="2880" w:hanging="360"/>
      </w:pPr>
      <w:r>
        <w:t>Books for Kids (Carol Simon Levin)</w:t>
      </w:r>
    </w:p>
    <w:p w:rsidR="00554FD2" w:rsidRDefault="00895FC6">
      <w:pPr>
        <w:pStyle w:val="Standard"/>
        <w:ind w:left="2160"/>
      </w:pPr>
      <w:r>
        <w:tab/>
      </w:r>
      <w:r>
        <w:tab/>
        <w:t>Antonette reported, about 2353 books collected. She explained how t</w:t>
      </w:r>
      <w:r>
        <w:t>he program works.</w:t>
      </w:r>
    </w:p>
    <w:p w:rsidR="00554FD2" w:rsidRDefault="00554FD2">
      <w:pPr>
        <w:pStyle w:val="Standard"/>
        <w:ind w:left="2160"/>
      </w:pPr>
    </w:p>
    <w:p w:rsidR="00554FD2" w:rsidRDefault="00895FC6">
      <w:pPr>
        <w:pStyle w:val="Standard"/>
        <w:numPr>
          <w:ilvl w:val="3"/>
          <w:numId w:val="1"/>
        </w:numPr>
        <w:ind w:left="2880" w:hanging="360"/>
      </w:pPr>
      <w:r>
        <w:t>Public Policy (Melissa Mitchell)</w:t>
      </w:r>
    </w:p>
    <w:p w:rsidR="00554FD2" w:rsidRDefault="00895FC6">
      <w:pPr>
        <w:pStyle w:val="Standard"/>
        <w:ind w:left="2160"/>
      </w:pPr>
      <w:r>
        <w:tab/>
      </w:r>
      <w:r>
        <w:tab/>
        <w:t>Bill A4500 introduced that would require school media specialist, 1 librarian per 300 students with time built in to require library instruction as well as information literacy instruction.</w:t>
      </w:r>
    </w:p>
    <w:p w:rsidR="00554FD2" w:rsidRDefault="00895FC6">
      <w:pPr>
        <w:pStyle w:val="Standard"/>
        <w:ind w:left="2160"/>
      </w:pPr>
      <w:r>
        <w:tab/>
      </w:r>
      <w:r>
        <w:tab/>
      </w:r>
    </w:p>
    <w:p w:rsidR="00554FD2" w:rsidRDefault="00895FC6">
      <w:pPr>
        <w:pStyle w:val="Standard"/>
        <w:numPr>
          <w:ilvl w:val="3"/>
          <w:numId w:val="1"/>
        </w:numPr>
        <w:ind w:left="2880" w:hanging="360"/>
      </w:pPr>
      <w:r>
        <w:t>Performer’s Showcase (Lanora Melillo)</w:t>
      </w:r>
    </w:p>
    <w:p w:rsidR="00554FD2" w:rsidRDefault="00895FC6">
      <w:pPr>
        <w:pStyle w:val="Standard"/>
        <w:ind w:left="2160"/>
      </w:pPr>
      <w:r>
        <w:tab/>
      </w:r>
      <w:r>
        <w:tab/>
        <w:t xml:space="preserve">Chair of that committee is stepping down, need new members, all meetings are </w:t>
      </w:r>
      <w:proofErr w:type="gramStart"/>
      <w:r>
        <w:t>virtual</w:t>
      </w:r>
      <w:proofErr w:type="gramEnd"/>
      <w:r>
        <w:t xml:space="preserve">. Jessica from CSS board stated she is hoping to take over this project and is awaiting approval from her supervisor. </w:t>
      </w:r>
    </w:p>
    <w:p w:rsidR="00554FD2" w:rsidRDefault="00554FD2">
      <w:pPr>
        <w:pStyle w:val="Standard"/>
        <w:ind w:left="2160"/>
      </w:pPr>
    </w:p>
    <w:p w:rsidR="00554FD2" w:rsidRDefault="00895FC6">
      <w:pPr>
        <w:pStyle w:val="Standard"/>
        <w:numPr>
          <w:ilvl w:val="2"/>
          <w:numId w:val="1"/>
        </w:numPr>
        <w:ind w:left="2160" w:hanging="360"/>
      </w:pPr>
      <w:r>
        <w:t>NJLA Confere</w:t>
      </w:r>
      <w:r>
        <w:t>nce 2017 programs (April 24-27, 2017 at Harrah’s in AC) - volunteers needed</w:t>
      </w:r>
    </w:p>
    <w:p w:rsidR="00554FD2" w:rsidRDefault="00895FC6">
      <w:pPr>
        <w:pStyle w:val="Standard"/>
        <w:ind w:left="2160"/>
      </w:pPr>
      <w:r>
        <w:tab/>
        <w:t xml:space="preserve">Lanora went over the panels that were approved, 8 were approved for CSS. She will send out an email to CSS members highlighting the programs. </w:t>
      </w:r>
    </w:p>
    <w:p w:rsidR="00554FD2" w:rsidRDefault="00554FD2">
      <w:pPr>
        <w:pStyle w:val="Standard"/>
        <w:ind w:left="2160"/>
      </w:pPr>
    </w:p>
    <w:p w:rsidR="00554FD2" w:rsidRDefault="00895FC6">
      <w:pPr>
        <w:pStyle w:val="Standard"/>
        <w:numPr>
          <w:ilvl w:val="2"/>
          <w:numId w:val="1"/>
        </w:numPr>
        <w:ind w:left="2160" w:hanging="360"/>
      </w:pPr>
      <w:r>
        <w:t>YA Section - speaker</w:t>
      </w:r>
    </w:p>
    <w:p w:rsidR="00554FD2" w:rsidRDefault="00895FC6">
      <w:pPr>
        <w:pStyle w:val="Standard"/>
        <w:ind w:left="1440"/>
      </w:pPr>
      <w:r>
        <w:tab/>
      </w:r>
      <w:r>
        <w:tab/>
        <w:t xml:space="preserve">Sharon said </w:t>
      </w:r>
      <w:r>
        <w:t>the author is Justina Ireland.</w:t>
      </w:r>
    </w:p>
    <w:p w:rsidR="00554FD2" w:rsidRDefault="00554FD2">
      <w:pPr>
        <w:pStyle w:val="Standard"/>
        <w:ind w:left="1440"/>
      </w:pPr>
    </w:p>
    <w:p w:rsidR="00554FD2" w:rsidRDefault="00895FC6">
      <w:pPr>
        <w:pStyle w:val="Standard"/>
        <w:numPr>
          <w:ilvl w:val="2"/>
          <w:numId w:val="1"/>
        </w:numPr>
        <w:ind w:left="2160" w:hanging="360"/>
      </w:pPr>
      <w:r>
        <w:t>Conference volunteer tasks/assignments for GSCBA</w:t>
      </w:r>
    </w:p>
    <w:p w:rsidR="00554FD2" w:rsidRDefault="00895FC6">
      <w:pPr>
        <w:pStyle w:val="Standard"/>
        <w:ind w:left="1440"/>
      </w:pPr>
      <w:r>
        <w:tab/>
      </w:r>
      <w:r>
        <w:tab/>
      </w:r>
      <w:proofErr w:type="gramStart"/>
      <w:r>
        <w:t>Deferred to February meeting.</w:t>
      </w:r>
      <w:proofErr w:type="gramEnd"/>
    </w:p>
    <w:p w:rsidR="00554FD2" w:rsidRDefault="00554FD2">
      <w:pPr>
        <w:pStyle w:val="Standard"/>
        <w:ind w:left="1440"/>
      </w:pPr>
    </w:p>
    <w:p w:rsidR="00554FD2" w:rsidRDefault="00895FC6">
      <w:pPr>
        <w:pStyle w:val="Standard"/>
        <w:numPr>
          <w:ilvl w:val="1"/>
          <w:numId w:val="1"/>
        </w:numPr>
        <w:ind w:left="1440" w:hanging="360"/>
      </w:pPr>
      <w:r>
        <w:t>Promoting the Award - Jenna and Antonette</w:t>
      </w:r>
    </w:p>
    <w:p w:rsidR="00554FD2" w:rsidRDefault="00895FC6">
      <w:pPr>
        <w:pStyle w:val="Standard"/>
        <w:numPr>
          <w:ilvl w:val="2"/>
          <w:numId w:val="1"/>
        </w:numPr>
        <w:ind w:left="2160" w:hanging="360"/>
      </w:pPr>
      <w:r>
        <w:t>Betsy updated website and online voting - Thanks Betsy!</w:t>
      </w:r>
    </w:p>
    <w:p w:rsidR="00554FD2" w:rsidRDefault="00895FC6">
      <w:pPr>
        <w:pStyle w:val="Standard"/>
        <w:ind w:left="1440"/>
      </w:pPr>
      <w:r>
        <w:tab/>
      </w:r>
      <w:r>
        <w:tab/>
        <w:t>Jenna reported we got many online votes th</w:t>
      </w:r>
      <w:r>
        <w:t xml:space="preserve">is year.  </w:t>
      </w:r>
      <w:proofErr w:type="gramStart"/>
      <w:r>
        <w:t>Discussion to add a location for the person who is voting online.</w:t>
      </w:r>
      <w:proofErr w:type="gramEnd"/>
      <w:r>
        <w:t xml:space="preserve"> It was decided to ask the voter </w:t>
      </w:r>
    </w:p>
    <w:p w:rsidR="00554FD2" w:rsidRDefault="00554FD2">
      <w:pPr>
        <w:pStyle w:val="Standard"/>
        <w:ind w:left="1440"/>
      </w:pPr>
    </w:p>
    <w:p w:rsidR="00554FD2" w:rsidRDefault="00554FD2">
      <w:pPr>
        <w:pStyle w:val="Standard"/>
        <w:ind w:left="1440"/>
      </w:pPr>
    </w:p>
    <w:p w:rsidR="00554FD2" w:rsidRDefault="00895FC6">
      <w:pPr>
        <w:pStyle w:val="Standard"/>
        <w:ind w:left="1440"/>
      </w:pPr>
      <w:proofErr w:type="gramStart"/>
      <w:r>
        <w:t>to</w:t>
      </w:r>
      <w:proofErr w:type="gramEnd"/>
      <w:r>
        <w:t xml:space="preserve"> put in their township, and county. </w:t>
      </w:r>
      <w:proofErr w:type="gramStart"/>
      <w:r>
        <w:t>Will not be mandatory.</w:t>
      </w:r>
      <w:proofErr w:type="gramEnd"/>
      <w:r>
        <w:t xml:space="preserve"> Betsy said she would get up the 2018 ballot for April NJLA Conference.</w:t>
      </w:r>
    </w:p>
    <w:p w:rsidR="00554FD2" w:rsidRDefault="00895FC6">
      <w:pPr>
        <w:pStyle w:val="Standard"/>
        <w:ind w:left="1440"/>
      </w:pPr>
      <w:r>
        <w:tab/>
        <w:t>Betsy will i</w:t>
      </w:r>
      <w:r>
        <w:t>nvestigate what options the online voting gives us in regards to asking voters to rank up to 3 titles or vote for only 1 title.</w:t>
      </w:r>
    </w:p>
    <w:p w:rsidR="00554FD2" w:rsidRDefault="00554FD2">
      <w:pPr>
        <w:pStyle w:val="Standard"/>
        <w:ind w:left="1440"/>
      </w:pPr>
    </w:p>
    <w:p w:rsidR="00554FD2" w:rsidRDefault="00895FC6">
      <w:pPr>
        <w:pStyle w:val="Standard"/>
        <w:numPr>
          <w:ilvl w:val="2"/>
          <w:numId w:val="1"/>
        </w:numPr>
        <w:ind w:left="2160" w:hanging="360"/>
      </w:pPr>
      <w:r>
        <w:t>SCLS Posters from Marketing Department - Jenna</w:t>
      </w:r>
    </w:p>
    <w:p w:rsidR="00554FD2" w:rsidRDefault="00895FC6">
      <w:pPr>
        <w:pStyle w:val="Standard"/>
        <w:ind w:left="1440"/>
      </w:pPr>
      <w:r>
        <w:tab/>
      </w:r>
      <w:r>
        <w:tab/>
        <w:t xml:space="preserve">Jenna is working on sending our PDF’s to CSS listserv and put on website. All </w:t>
      </w:r>
      <w:r>
        <w:t>print copies she had have been given away. She will talk to Teresa Foster, treasurer of CSS to see if there is money to pay for more posters to distribute at the conference.</w:t>
      </w:r>
    </w:p>
    <w:p w:rsidR="00554FD2" w:rsidRDefault="00554FD2">
      <w:pPr>
        <w:pStyle w:val="Standard"/>
        <w:ind w:left="1440"/>
      </w:pPr>
    </w:p>
    <w:p w:rsidR="00554FD2" w:rsidRDefault="00895FC6">
      <w:pPr>
        <w:pStyle w:val="Standard"/>
        <w:numPr>
          <w:ilvl w:val="2"/>
          <w:numId w:val="1"/>
        </w:numPr>
        <w:ind w:left="2160" w:hanging="360"/>
      </w:pPr>
      <w:r>
        <w:t>Audra--Pinterest/Social Media presence</w:t>
      </w:r>
    </w:p>
    <w:p w:rsidR="00554FD2" w:rsidRDefault="00895FC6">
      <w:pPr>
        <w:pStyle w:val="Standard"/>
        <w:ind w:left="2160"/>
      </w:pPr>
      <w:r>
        <w:t>We have a Pinterest page now. FB page is u</w:t>
      </w:r>
      <w:r>
        <w:t xml:space="preserve">p to 64 likes. We also have a Twitter account. Please send photos to the </w:t>
      </w:r>
      <w:hyperlink r:id="rId8" w:history="1">
        <w:r>
          <w:rPr>
            <w:color w:val="1155CC"/>
            <w:u w:val="single"/>
          </w:rPr>
          <w:t>GSCBAcom@gmail.com</w:t>
        </w:r>
      </w:hyperlink>
      <w:r>
        <w:t xml:space="preserve"> and Jenna will send to Audra for putting up on social media.  </w:t>
      </w:r>
    </w:p>
    <w:p w:rsidR="00554FD2" w:rsidRDefault="00554FD2">
      <w:pPr>
        <w:pStyle w:val="Standard"/>
        <w:ind w:left="1440"/>
      </w:pPr>
    </w:p>
    <w:p w:rsidR="00554FD2" w:rsidRDefault="00895FC6">
      <w:pPr>
        <w:pStyle w:val="Standard"/>
        <w:numPr>
          <w:ilvl w:val="0"/>
          <w:numId w:val="1"/>
        </w:numPr>
        <w:ind w:left="720" w:hanging="360"/>
      </w:pPr>
      <w:r>
        <w:t>GSBA winners announced</w:t>
      </w:r>
    </w:p>
    <w:p w:rsidR="00554FD2" w:rsidRDefault="00895FC6">
      <w:pPr>
        <w:pStyle w:val="Standard"/>
      </w:pPr>
      <w:r>
        <w:tab/>
      </w:r>
      <w:r>
        <w:tab/>
        <w:t xml:space="preserve">ER Winner - </w:t>
      </w:r>
      <w:r>
        <w:rPr>
          <w:i/>
        </w:rPr>
        <w:t xml:space="preserve">My New Friend is So </w:t>
      </w:r>
      <w:r>
        <w:rPr>
          <w:i/>
        </w:rPr>
        <w:t>Fun!</w:t>
      </w:r>
      <w:r>
        <w:t xml:space="preserve"> By Mo Willems </w:t>
      </w:r>
    </w:p>
    <w:p w:rsidR="00554FD2" w:rsidRDefault="00895FC6">
      <w:pPr>
        <w:pStyle w:val="Standard"/>
      </w:pPr>
      <w:r>
        <w:tab/>
      </w:r>
      <w:r>
        <w:tab/>
      </w:r>
      <w:r>
        <w:tab/>
        <w:t>10 first place votes, 7 second place votes</w:t>
      </w:r>
    </w:p>
    <w:p w:rsidR="00554FD2" w:rsidRDefault="00895FC6">
      <w:pPr>
        <w:pStyle w:val="Standard"/>
      </w:pPr>
      <w:r>
        <w:tab/>
      </w:r>
      <w:r>
        <w:tab/>
        <w:t>ER – 2</w:t>
      </w:r>
      <w:r>
        <w:rPr>
          <w:vertAlign w:val="superscript"/>
        </w:rPr>
        <w:t>nd</w:t>
      </w:r>
      <w:r>
        <w:t xml:space="preserve"> Place – </w:t>
      </w:r>
      <w:r>
        <w:rPr>
          <w:i/>
        </w:rPr>
        <w:t>Fly Guy’s Amazing Tricks</w:t>
      </w:r>
    </w:p>
    <w:p w:rsidR="00554FD2" w:rsidRDefault="00895FC6">
      <w:pPr>
        <w:pStyle w:val="Standard"/>
      </w:pPr>
      <w:r>
        <w:tab/>
      </w:r>
      <w:r>
        <w:tab/>
        <w:t>ER – 3</w:t>
      </w:r>
      <w:r>
        <w:rPr>
          <w:vertAlign w:val="superscript"/>
        </w:rPr>
        <w:t>rd</w:t>
      </w:r>
      <w:r>
        <w:t xml:space="preserve"> Place – Tie between </w:t>
      </w:r>
      <w:r>
        <w:rPr>
          <w:i/>
        </w:rPr>
        <w:t>Young Cam Jansen and the Knock Knock Mystery</w:t>
      </w:r>
      <w:r>
        <w:t xml:space="preserve"> and </w:t>
      </w:r>
      <w:r>
        <w:rPr>
          <w:i/>
        </w:rPr>
        <w:t>Hot Rod Hamster</w:t>
      </w:r>
    </w:p>
    <w:p w:rsidR="00554FD2" w:rsidRDefault="00554FD2">
      <w:pPr>
        <w:pStyle w:val="Standard"/>
      </w:pPr>
    </w:p>
    <w:p w:rsidR="00554FD2" w:rsidRDefault="00895FC6">
      <w:pPr>
        <w:pStyle w:val="Standard"/>
      </w:pPr>
      <w:r>
        <w:tab/>
      </w:r>
      <w:r>
        <w:tab/>
        <w:t xml:space="preserve">Fiction Winner – </w:t>
      </w:r>
      <w:r>
        <w:rPr>
          <w:i/>
        </w:rPr>
        <w:t>Sisters</w:t>
      </w:r>
    </w:p>
    <w:p w:rsidR="00554FD2" w:rsidRDefault="00895FC6">
      <w:pPr>
        <w:pStyle w:val="Standard"/>
      </w:pPr>
      <w:r>
        <w:tab/>
      </w:r>
      <w:r>
        <w:tab/>
      </w:r>
      <w:r>
        <w:tab/>
        <w:t>17 first place vote</w:t>
      </w:r>
      <w:r>
        <w:t>s, 2 second place votes</w:t>
      </w:r>
    </w:p>
    <w:p w:rsidR="00554FD2" w:rsidRDefault="00895FC6">
      <w:pPr>
        <w:pStyle w:val="Standard"/>
      </w:pPr>
      <w:r>
        <w:tab/>
      </w:r>
      <w:r>
        <w:tab/>
        <w:t>Fiction – 2</w:t>
      </w:r>
      <w:r>
        <w:rPr>
          <w:vertAlign w:val="superscript"/>
        </w:rPr>
        <w:t>nd</w:t>
      </w:r>
      <w:r>
        <w:t xml:space="preserve"> Place – </w:t>
      </w:r>
      <w:r>
        <w:rPr>
          <w:i/>
        </w:rPr>
        <w:t>Princess in Black</w:t>
      </w:r>
    </w:p>
    <w:p w:rsidR="00554FD2" w:rsidRDefault="00895FC6">
      <w:pPr>
        <w:pStyle w:val="Standard"/>
      </w:pPr>
      <w:r>
        <w:tab/>
      </w:r>
      <w:r>
        <w:tab/>
        <w:t>Fiction – 3</w:t>
      </w:r>
      <w:r>
        <w:rPr>
          <w:vertAlign w:val="superscript"/>
        </w:rPr>
        <w:t>rd</w:t>
      </w:r>
      <w:r>
        <w:t xml:space="preserve"> Place – </w:t>
      </w:r>
      <w:r>
        <w:rPr>
          <w:i/>
        </w:rPr>
        <w:t>Zita</w:t>
      </w:r>
    </w:p>
    <w:p w:rsidR="00554FD2" w:rsidRDefault="00554FD2">
      <w:pPr>
        <w:pStyle w:val="Standard"/>
      </w:pPr>
    </w:p>
    <w:p w:rsidR="00554FD2" w:rsidRDefault="00895FC6">
      <w:pPr>
        <w:pStyle w:val="Standard"/>
      </w:pPr>
      <w:r>
        <w:tab/>
      </w:r>
      <w:r>
        <w:tab/>
        <w:t xml:space="preserve">Fiction series Winner - </w:t>
      </w:r>
      <w:r>
        <w:rPr>
          <w:i/>
        </w:rPr>
        <w:t xml:space="preserve">Diary of a Wimpy Kid </w:t>
      </w:r>
      <w:proofErr w:type="gramStart"/>
      <w:r>
        <w:rPr>
          <w:i/>
        </w:rPr>
        <w:t>The</w:t>
      </w:r>
      <w:proofErr w:type="gramEnd"/>
      <w:r>
        <w:rPr>
          <w:i/>
        </w:rPr>
        <w:t xml:space="preserve"> Long Haul</w:t>
      </w:r>
    </w:p>
    <w:p w:rsidR="00554FD2" w:rsidRDefault="00895FC6">
      <w:pPr>
        <w:pStyle w:val="Standard"/>
      </w:pPr>
      <w:r>
        <w:tab/>
      </w:r>
      <w:r>
        <w:tab/>
      </w:r>
      <w:r>
        <w:tab/>
        <w:t>15 first place votes, 3 second place votes</w:t>
      </w:r>
    </w:p>
    <w:p w:rsidR="00554FD2" w:rsidRDefault="00895FC6">
      <w:pPr>
        <w:pStyle w:val="Standard"/>
      </w:pPr>
      <w:r>
        <w:tab/>
      </w:r>
      <w:r>
        <w:tab/>
        <w:t>Fiction series – 2</w:t>
      </w:r>
      <w:r>
        <w:rPr>
          <w:vertAlign w:val="superscript"/>
        </w:rPr>
        <w:t>nd</w:t>
      </w:r>
      <w:r>
        <w:t xml:space="preserve"> Place – </w:t>
      </w:r>
      <w:r>
        <w:rPr>
          <w:i/>
        </w:rPr>
        <w:t>Blood of Olympus</w:t>
      </w:r>
    </w:p>
    <w:p w:rsidR="00554FD2" w:rsidRDefault="00895FC6">
      <w:pPr>
        <w:pStyle w:val="Standard"/>
      </w:pPr>
      <w:r>
        <w:tab/>
      </w:r>
      <w:r>
        <w:tab/>
        <w:t>Fic</w:t>
      </w:r>
      <w:r>
        <w:t>tion series – 3</w:t>
      </w:r>
      <w:r>
        <w:rPr>
          <w:vertAlign w:val="superscript"/>
        </w:rPr>
        <w:t>rd</w:t>
      </w:r>
      <w:r>
        <w:t xml:space="preserve"> Place – </w:t>
      </w:r>
      <w:r>
        <w:rPr>
          <w:i/>
        </w:rPr>
        <w:t>Big Nate in the Zone</w:t>
      </w:r>
    </w:p>
    <w:p w:rsidR="00554FD2" w:rsidRDefault="00554FD2">
      <w:pPr>
        <w:pStyle w:val="Standard"/>
      </w:pPr>
    </w:p>
    <w:p w:rsidR="00554FD2" w:rsidRDefault="00895FC6">
      <w:pPr>
        <w:pStyle w:val="Standard"/>
      </w:pPr>
      <w:r>
        <w:tab/>
      </w:r>
      <w:r>
        <w:tab/>
        <w:t xml:space="preserve">Nonfiction Winner - </w:t>
      </w:r>
      <w:r>
        <w:rPr>
          <w:i/>
        </w:rPr>
        <w:t>Kid Presidents</w:t>
      </w:r>
    </w:p>
    <w:p w:rsidR="00554FD2" w:rsidRDefault="00895FC6">
      <w:pPr>
        <w:pStyle w:val="Standard"/>
      </w:pPr>
      <w:r>
        <w:tab/>
      </w:r>
      <w:r>
        <w:tab/>
      </w:r>
      <w:r>
        <w:tab/>
        <w:t>7 first place votes, 2 third place votes. </w:t>
      </w:r>
    </w:p>
    <w:p w:rsidR="00554FD2" w:rsidRDefault="00895FC6">
      <w:pPr>
        <w:pStyle w:val="Standard"/>
      </w:pPr>
      <w:r>
        <w:tab/>
      </w:r>
      <w:r>
        <w:tab/>
        <w:t>Nonfiction – 2</w:t>
      </w:r>
      <w:r>
        <w:rPr>
          <w:vertAlign w:val="superscript"/>
        </w:rPr>
        <w:t>nd</w:t>
      </w:r>
      <w:r>
        <w:t xml:space="preserve"> Place – </w:t>
      </w:r>
      <w:r>
        <w:rPr>
          <w:i/>
        </w:rPr>
        <w:t>Sniffer Dogs</w:t>
      </w:r>
    </w:p>
    <w:p w:rsidR="00554FD2" w:rsidRDefault="00895FC6">
      <w:pPr>
        <w:pStyle w:val="Standard"/>
      </w:pPr>
      <w:r>
        <w:tab/>
      </w:r>
      <w:r>
        <w:tab/>
        <w:t>Nonfiction – 3</w:t>
      </w:r>
      <w:r>
        <w:rPr>
          <w:vertAlign w:val="superscript"/>
        </w:rPr>
        <w:t>rd</w:t>
      </w:r>
      <w:r>
        <w:t xml:space="preserve"> Place – </w:t>
      </w:r>
      <w:r>
        <w:rPr>
          <w:i/>
        </w:rPr>
        <w:t>Stubby the War Dog</w:t>
      </w:r>
    </w:p>
    <w:p w:rsidR="00554FD2" w:rsidRDefault="00554FD2">
      <w:pPr>
        <w:pStyle w:val="Standard"/>
      </w:pPr>
    </w:p>
    <w:p w:rsidR="00554FD2" w:rsidRDefault="00895FC6">
      <w:pPr>
        <w:pStyle w:val="Standard"/>
      </w:pPr>
      <w:r>
        <w:tab/>
      </w:r>
      <w:r>
        <w:tab/>
        <w:t xml:space="preserve">23 libraries or schools </w:t>
      </w:r>
      <w:r>
        <w:t>participated--some of those represent entire systems or schools grouped together.</w:t>
      </w:r>
    </w:p>
    <w:p w:rsidR="00554FD2" w:rsidRDefault="00554FD2">
      <w:pPr>
        <w:pStyle w:val="Standard"/>
      </w:pPr>
    </w:p>
    <w:p w:rsidR="00554FD2" w:rsidRDefault="00554FD2">
      <w:pPr>
        <w:suppressAutoHyphens w:val="0"/>
        <w:spacing w:line="240" w:lineRule="auto"/>
        <w:textAlignment w:val="auto"/>
      </w:pPr>
    </w:p>
    <w:p w:rsidR="00554FD2" w:rsidRDefault="00554FD2">
      <w:pPr>
        <w:suppressAutoHyphens w:val="0"/>
        <w:spacing w:line="240" w:lineRule="auto"/>
        <w:textAlignment w:val="auto"/>
      </w:pPr>
    </w:p>
    <w:p w:rsidR="00554FD2" w:rsidRDefault="00895FC6">
      <w:pPr>
        <w:suppressAutoHyphens w:val="0"/>
        <w:spacing w:line="240" w:lineRule="auto"/>
        <w:textAlignment w:val="auto"/>
      </w:pPr>
      <w:r>
        <w:t>Online votes: </w:t>
      </w:r>
    </w:p>
    <w:p w:rsidR="00554FD2" w:rsidRDefault="00554FD2">
      <w:pPr>
        <w:suppressAutoHyphens w:val="0"/>
        <w:spacing w:line="240" w:lineRule="auto"/>
        <w:textAlignment w:val="auto"/>
      </w:pPr>
    </w:p>
    <w:p w:rsidR="00554FD2" w:rsidRDefault="00895FC6">
      <w:pPr>
        <w:suppressAutoHyphens w:val="0"/>
        <w:spacing w:line="240" w:lineRule="auto"/>
        <w:textAlignment w:val="auto"/>
      </w:pPr>
      <w:r>
        <w:t>Early Readers--115 online votes</w:t>
      </w:r>
    </w:p>
    <w:p w:rsidR="00554FD2" w:rsidRDefault="00895FC6">
      <w:pPr>
        <w:suppressAutoHyphens w:val="0"/>
        <w:spacing w:line="240" w:lineRule="auto"/>
        <w:textAlignment w:val="auto"/>
      </w:pPr>
      <w:r>
        <w:t>Fiction Series--370 online votes</w:t>
      </w:r>
    </w:p>
    <w:p w:rsidR="00554FD2" w:rsidRDefault="00895FC6">
      <w:pPr>
        <w:suppressAutoHyphens w:val="0"/>
        <w:spacing w:line="240" w:lineRule="auto"/>
        <w:textAlignment w:val="auto"/>
      </w:pPr>
      <w:r>
        <w:t>Fiction-265 online votes</w:t>
      </w:r>
    </w:p>
    <w:p w:rsidR="00554FD2" w:rsidRDefault="00895FC6">
      <w:pPr>
        <w:suppressAutoHyphens w:val="0"/>
        <w:spacing w:line="240" w:lineRule="auto"/>
        <w:textAlignment w:val="auto"/>
      </w:pPr>
      <w:r>
        <w:t>Nonfiction 317 online votes</w:t>
      </w:r>
    </w:p>
    <w:p w:rsidR="00554FD2" w:rsidRDefault="00554FD2">
      <w:pPr>
        <w:pStyle w:val="Standard"/>
      </w:pPr>
    </w:p>
    <w:p w:rsidR="00554FD2" w:rsidRDefault="00895FC6">
      <w:pPr>
        <w:pStyle w:val="Standard"/>
        <w:numPr>
          <w:ilvl w:val="0"/>
          <w:numId w:val="1"/>
        </w:numPr>
        <w:ind w:left="720" w:hanging="360"/>
      </w:pPr>
      <w:r>
        <w:t xml:space="preserve">GSBA citations </w:t>
      </w:r>
    </w:p>
    <w:p w:rsidR="00554FD2" w:rsidRDefault="00895FC6">
      <w:pPr>
        <w:pStyle w:val="Standard"/>
      </w:pPr>
      <w:r>
        <w:tab/>
      </w:r>
      <w:r>
        <w:tab/>
        <w:t>Nonfiction: The ch</w:t>
      </w:r>
      <w:r>
        <w:t xml:space="preserve">ildren of New Jersey have elected David Stabler’s </w:t>
      </w:r>
      <w:r>
        <w:rPr>
          <w:i/>
        </w:rPr>
        <w:t>Kid Presidents: True Tales of Childhood from America’s Presidents</w:t>
      </w:r>
      <w:r>
        <w:t xml:space="preserve"> as this year’s best source for a humorous glance at first jobs, adventures, and shenanigans of some of the U.S. Presidents. Thank you Mr. St</w:t>
      </w:r>
      <w:r>
        <w:t>abler!</w:t>
      </w:r>
    </w:p>
    <w:p w:rsidR="00554FD2" w:rsidRDefault="00554FD2">
      <w:pPr>
        <w:pStyle w:val="Standard"/>
      </w:pPr>
    </w:p>
    <w:p w:rsidR="00554FD2" w:rsidRDefault="00895FC6">
      <w:pPr>
        <w:pStyle w:val="Standard"/>
      </w:pPr>
      <w:r>
        <w:tab/>
      </w:r>
      <w:r>
        <w:tab/>
        <w:t xml:space="preserve">The children of New Jersey thank Doogie Horner for illustrating the </w:t>
      </w:r>
      <w:r>
        <w:rPr>
          <w:i/>
        </w:rPr>
        <w:t>Kid Presidents: True Tales of Childhood from America’s Presidents</w:t>
      </w:r>
      <w:r>
        <w:t>. His comical artistry highlights their exploits showing readers that even Presidents were once kids too.</w:t>
      </w:r>
    </w:p>
    <w:p w:rsidR="00554FD2" w:rsidRDefault="00554FD2">
      <w:pPr>
        <w:pStyle w:val="Standard"/>
      </w:pPr>
    </w:p>
    <w:p w:rsidR="00554FD2" w:rsidRDefault="00895FC6">
      <w:pPr>
        <w:pStyle w:val="Standard"/>
      </w:pPr>
      <w:proofErr w:type="gramStart"/>
      <w:r>
        <w:t xml:space="preserve">To </w:t>
      </w:r>
      <w:r>
        <w:t xml:space="preserve">Reina Telgemeier, for </w:t>
      </w:r>
      <w:r>
        <w:rPr>
          <w:i/>
        </w:rPr>
        <w:t>Sisters.</w:t>
      </w:r>
      <w:proofErr w:type="gramEnd"/>
      <w:r>
        <w:t xml:space="preserve"> One mom, two bickering sisters, and one baby brother make for a very bumpy and relatable road trip. Unlike the snake in the van, thank you for letting the children of New Jersey tag along.</w:t>
      </w:r>
    </w:p>
    <w:p w:rsidR="00554FD2" w:rsidRDefault="00554FD2">
      <w:pPr>
        <w:pStyle w:val="Standard"/>
      </w:pPr>
    </w:p>
    <w:p w:rsidR="00554FD2" w:rsidRDefault="00895FC6">
      <w:pPr>
        <w:pStyle w:val="Standard"/>
      </w:pPr>
      <w:r>
        <w:t xml:space="preserve">To Jeff Kinney, for </w:t>
      </w:r>
      <w:r>
        <w:rPr>
          <w:i/>
        </w:rPr>
        <w:t>Diary of a Wimp</w:t>
      </w:r>
      <w:r>
        <w:rPr>
          <w:i/>
        </w:rPr>
        <w:t>y Kid: The Long Haul.</w:t>
      </w:r>
      <w:r>
        <w:t xml:space="preserve"> Thank you for taking us along on the Heffley family vacation. The children of New Jersey always have been and always will be with you for the long haul.</w:t>
      </w:r>
    </w:p>
    <w:p w:rsidR="00554FD2" w:rsidRDefault="00554FD2">
      <w:pPr>
        <w:pStyle w:val="Standard"/>
      </w:pPr>
    </w:p>
    <w:p w:rsidR="00554FD2" w:rsidRDefault="00895FC6">
      <w:pPr>
        <w:pStyle w:val="Standard"/>
      </w:pPr>
      <w:r>
        <w:t xml:space="preserve">To Mo Willems, for </w:t>
      </w:r>
      <w:r>
        <w:rPr>
          <w:i/>
        </w:rPr>
        <w:t>My New Friend is so Fun.</w:t>
      </w:r>
      <w:r>
        <w:t xml:space="preserve"> The children of New Jersey thank you</w:t>
      </w:r>
      <w:r>
        <w:t xml:space="preserve"> for showing us that making new friends does not mean giving up our old ones. You will always be our Friend. </w:t>
      </w:r>
    </w:p>
    <w:p w:rsidR="00554FD2" w:rsidRDefault="00554FD2">
      <w:pPr>
        <w:pStyle w:val="Standard"/>
      </w:pPr>
    </w:p>
    <w:p w:rsidR="00554FD2" w:rsidRDefault="00895FC6">
      <w:pPr>
        <w:pStyle w:val="Standard"/>
        <w:numPr>
          <w:ilvl w:val="0"/>
          <w:numId w:val="1"/>
        </w:numPr>
        <w:ind w:left="720" w:hanging="360"/>
      </w:pPr>
      <w:r>
        <w:t>Around the Table</w:t>
      </w:r>
    </w:p>
    <w:sectPr w:rsidR="00554FD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5FC6">
      <w:pPr>
        <w:spacing w:line="240" w:lineRule="auto"/>
      </w:pPr>
      <w:r>
        <w:separator/>
      </w:r>
    </w:p>
  </w:endnote>
  <w:endnote w:type="continuationSeparator" w:id="0">
    <w:p w:rsidR="00000000" w:rsidRDefault="00895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adea">
    <w:charset w:val="00"/>
    <w:family w:val="swiss"/>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5FC6">
      <w:pPr>
        <w:spacing w:line="240" w:lineRule="auto"/>
      </w:pPr>
      <w:r>
        <w:separator/>
      </w:r>
    </w:p>
  </w:footnote>
  <w:footnote w:type="continuationSeparator" w:id="0">
    <w:p w:rsidR="00000000" w:rsidRDefault="00895F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F4" w:rsidRDefault="00895FC6">
    <w:pPr>
      <w:pStyle w:val="Standard"/>
      <w:jc w:val="center"/>
    </w:pPr>
    <w:r>
      <w:t>Garden State Children’s Book Award Committee Meeting/CSS Meeting</w:t>
    </w:r>
  </w:p>
  <w:p w:rsidR="00A028F4" w:rsidRDefault="00895FC6">
    <w:pPr>
      <w:pStyle w:val="Standard"/>
      <w:jc w:val="center"/>
    </w:pPr>
    <w:r>
      <w:t>January 27, 2017</w:t>
    </w:r>
  </w:p>
  <w:p w:rsidR="00A028F4" w:rsidRDefault="00895FC6">
    <w:pPr>
      <w:pStyle w:val="Standard"/>
      <w:jc w:val="center"/>
    </w:pPr>
    <w:r>
      <w:t>Old Bridge Public Library</w:t>
    </w:r>
  </w:p>
  <w:p w:rsidR="00A028F4" w:rsidRDefault="00895FC6">
    <w:pPr>
      <w:pStyle w:val="Standar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A6735"/>
    <w:multiLevelType w:val="multilevel"/>
    <w:tmpl w:val="4F4CA926"/>
    <w:styleLink w:val="WWNum1"/>
    <w:lvl w:ilvl="0">
      <w:start w:val="1"/>
      <w:numFmt w:val="decimal"/>
      <w:lvlText w:val="%1)"/>
      <w:lvlJc w:val="left"/>
      <w:rPr>
        <w:u w:val="none"/>
      </w:rPr>
    </w:lvl>
    <w:lvl w:ilvl="1">
      <w:start w:val="1"/>
      <w:numFmt w:val="lowerLetter"/>
      <w:lvlText w:val="%2)"/>
      <w:lvlJc w:val="left"/>
      <w:rPr>
        <w:u w:val="none"/>
      </w:rPr>
    </w:lvl>
    <w:lvl w:ilvl="2">
      <w:start w:val="1"/>
      <w:numFmt w:val="lowerRoman"/>
      <w:lvlText w:val="%3)"/>
      <w:lvlJc w:val="right"/>
      <w:rPr>
        <w:u w:val="none"/>
      </w:rPr>
    </w:lvl>
    <w:lvl w:ilvl="3">
      <w:start w:val="1"/>
      <w:numFmt w:val="decimal"/>
      <w:lvlText w:val="(%4)"/>
      <w:lvlJc w:val="left"/>
      <w:rPr>
        <w:u w:val="none"/>
      </w:rPr>
    </w:lvl>
    <w:lvl w:ilvl="4">
      <w:start w:val="1"/>
      <w:numFmt w:val="lowerLetter"/>
      <w:lvlText w:val="(%5)"/>
      <w:lvlJc w:val="left"/>
      <w:rPr>
        <w:u w:val="none"/>
      </w:rPr>
    </w:lvl>
    <w:lvl w:ilvl="5">
      <w:start w:val="1"/>
      <w:numFmt w:val="lowerRoman"/>
      <w:lvlText w:val="(%6)"/>
      <w:lvlJc w:val="right"/>
      <w:rPr>
        <w:u w:val="none"/>
      </w:rPr>
    </w:lvl>
    <w:lvl w:ilvl="6">
      <w:start w:val="1"/>
      <w:numFmt w:val="decimal"/>
      <w:lvlText w:val="%7."/>
      <w:lvlJc w:val="left"/>
      <w:rPr>
        <w:u w:val="none"/>
      </w:rPr>
    </w:lvl>
    <w:lvl w:ilvl="7">
      <w:start w:val="1"/>
      <w:numFmt w:val="lowerLetter"/>
      <w:lvlText w:val="%8."/>
      <w:lvlJc w:val="left"/>
      <w:rPr>
        <w:u w:val="none"/>
      </w:rPr>
    </w:lvl>
    <w:lvl w:ilvl="8">
      <w:start w:val="1"/>
      <w:numFmt w:val="lowerRoman"/>
      <w:lvlText w:val="%9."/>
      <w:lvlJc w:val="right"/>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54FD2"/>
    <w:rsid w:val="00554FD2"/>
    <w:rsid w:val="0089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kern w:val="3"/>
        <w:sz w:val="22"/>
        <w:szCs w:val="22"/>
        <w:lang w:val="en-US" w:eastAsia="zh-CN" w:bidi="hi-IN"/>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Standard"/>
    <w:pPr>
      <w:keepNext/>
      <w:keepLines/>
      <w:spacing w:before="400" w:after="120" w:line="240" w:lineRule="auto"/>
      <w:outlineLvl w:val="0"/>
    </w:pPr>
    <w:rPr>
      <w:sz w:val="40"/>
      <w:szCs w:val="40"/>
    </w:rPr>
  </w:style>
  <w:style w:type="paragraph" w:styleId="Heading2">
    <w:name w:val="heading 2"/>
    <w:basedOn w:val="Normal"/>
    <w:next w:val="Standard"/>
    <w:pPr>
      <w:keepNext/>
      <w:keepLines/>
      <w:spacing w:before="360" w:after="120" w:line="240" w:lineRule="auto"/>
      <w:outlineLvl w:val="1"/>
    </w:pPr>
    <w:rPr>
      <w:sz w:val="32"/>
      <w:szCs w:val="32"/>
    </w:rPr>
  </w:style>
  <w:style w:type="paragraph" w:styleId="Heading3">
    <w:name w:val="heading 3"/>
    <w:basedOn w:val="Normal"/>
    <w:next w:val="Standard"/>
    <w:pPr>
      <w:keepNext/>
      <w:keepLines/>
      <w:spacing w:before="320" w:after="80" w:line="240" w:lineRule="auto"/>
      <w:outlineLvl w:val="2"/>
    </w:pPr>
    <w:rPr>
      <w:color w:val="434343"/>
      <w:sz w:val="28"/>
      <w:szCs w:val="28"/>
    </w:rPr>
  </w:style>
  <w:style w:type="paragraph" w:styleId="Heading4">
    <w:name w:val="heading 4"/>
    <w:basedOn w:val="Normal"/>
    <w:next w:val="Standard"/>
    <w:pPr>
      <w:keepNext/>
      <w:keepLines/>
      <w:spacing w:before="280" w:after="80" w:line="240" w:lineRule="auto"/>
      <w:outlineLvl w:val="3"/>
    </w:pPr>
    <w:rPr>
      <w:color w:val="666666"/>
      <w:sz w:val="24"/>
      <w:szCs w:val="24"/>
    </w:rPr>
  </w:style>
  <w:style w:type="paragraph" w:styleId="Heading5">
    <w:name w:val="heading 5"/>
    <w:basedOn w:val="Normal"/>
    <w:next w:val="Standard"/>
    <w:pPr>
      <w:keepNext/>
      <w:keepLines/>
      <w:spacing w:before="240" w:after="80" w:line="240" w:lineRule="auto"/>
      <w:outlineLvl w:val="4"/>
    </w:pPr>
    <w:rPr>
      <w:color w:val="666666"/>
    </w:rPr>
  </w:style>
  <w:style w:type="paragraph" w:styleId="Heading6">
    <w:name w:val="heading 6"/>
    <w:basedOn w:val="Normal"/>
    <w:next w:val="Standard"/>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after="60" w:line="240" w:lineRule="auto"/>
    </w:pPr>
    <w:rPr>
      <w:sz w:val="52"/>
      <w:szCs w:val="52"/>
    </w:rPr>
  </w:style>
  <w:style w:type="paragraph" w:styleId="Subtitle">
    <w:name w:val="Subtitle"/>
    <w:basedOn w:val="Normal"/>
    <w:next w:val="Standard"/>
    <w:pPr>
      <w:keepNext/>
      <w:keepLines/>
      <w:spacing w:after="320" w:line="240" w:lineRule="auto"/>
    </w:pPr>
    <w:rPr>
      <w:color w:val="666666"/>
      <w:sz w:val="30"/>
      <w:szCs w:val="30"/>
    </w:rPr>
  </w:style>
  <w:style w:type="paragraph" w:styleId="Header">
    <w:name w:val="head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Internetlink">
    <w:name w:val="Internet link"/>
    <w:rPr>
      <w:color w:val="000080"/>
      <w:u w:val="single"/>
    </w:rPr>
  </w:style>
  <w:style w:type="paragraph" w:styleId="Footer">
    <w:name w:val="footer"/>
    <w:basedOn w:val="Normal"/>
    <w:pPr>
      <w:tabs>
        <w:tab w:val="center" w:pos="4680"/>
        <w:tab w:val="right" w:pos="9360"/>
      </w:tabs>
      <w:spacing w:line="240" w:lineRule="auto"/>
    </w:pPr>
    <w:rPr>
      <w:rFonts w:cs="Mangal"/>
      <w:szCs w:val="20"/>
    </w:rPr>
  </w:style>
  <w:style w:type="character" w:customStyle="1" w:styleId="FooterChar">
    <w:name w:val="Footer Char"/>
    <w:basedOn w:val="DefaultParagraphFont"/>
    <w:rPr>
      <w:rFonts w:cs="Mangal"/>
      <w:szCs w:val="20"/>
    </w:rPr>
  </w:style>
  <w:style w:type="numbering" w:customStyle="1" w:styleId="WWNum1">
    <w:name w:val="WWNum1"/>
    <w:basedOn w:val="NoLis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kern w:val="3"/>
        <w:sz w:val="22"/>
        <w:szCs w:val="22"/>
        <w:lang w:val="en-US" w:eastAsia="zh-CN" w:bidi="hi-IN"/>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Standard"/>
    <w:pPr>
      <w:keepNext/>
      <w:keepLines/>
      <w:spacing w:before="400" w:after="120" w:line="240" w:lineRule="auto"/>
      <w:outlineLvl w:val="0"/>
    </w:pPr>
    <w:rPr>
      <w:sz w:val="40"/>
      <w:szCs w:val="40"/>
    </w:rPr>
  </w:style>
  <w:style w:type="paragraph" w:styleId="Heading2">
    <w:name w:val="heading 2"/>
    <w:basedOn w:val="Normal"/>
    <w:next w:val="Standard"/>
    <w:pPr>
      <w:keepNext/>
      <w:keepLines/>
      <w:spacing w:before="360" w:after="120" w:line="240" w:lineRule="auto"/>
      <w:outlineLvl w:val="1"/>
    </w:pPr>
    <w:rPr>
      <w:sz w:val="32"/>
      <w:szCs w:val="32"/>
    </w:rPr>
  </w:style>
  <w:style w:type="paragraph" w:styleId="Heading3">
    <w:name w:val="heading 3"/>
    <w:basedOn w:val="Normal"/>
    <w:next w:val="Standard"/>
    <w:pPr>
      <w:keepNext/>
      <w:keepLines/>
      <w:spacing w:before="320" w:after="80" w:line="240" w:lineRule="auto"/>
      <w:outlineLvl w:val="2"/>
    </w:pPr>
    <w:rPr>
      <w:color w:val="434343"/>
      <w:sz w:val="28"/>
      <w:szCs w:val="28"/>
    </w:rPr>
  </w:style>
  <w:style w:type="paragraph" w:styleId="Heading4">
    <w:name w:val="heading 4"/>
    <w:basedOn w:val="Normal"/>
    <w:next w:val="Standard"/>
    <w:pPr>
      <w:keepNext/>
      <w:keepLines/>
      <w:spacing w:before="280" w:after="80" w:line="240" w:lineRule="auto"/>
      <w:outlineLvl w:val="3"/>
    </w:pPr>
    <w:rPr>
      <w:color w:val="666666"/>
      <w:sz w:val="24"/>
      <w:szCs w:val="24"/>
    </w:rPr>
  </w:style>
  <w:style w:type="paragraph" w:styleId="Heading5">
    <w:name w:val="heading 5"/>
    <w:basedOn w:val="Normal"/>
    <w:next w:val="Standard"/>
    <w:pPr>
      <w:keepNext/>
      <w:keepLines/>
      <w:spacing w:before="240" w:after="80" w:line="240" w:lineRule="auto"/>
      <w:outlineLvl w:val="4"/>
    </w:pPr>
    <w:rPr>
      <w:color w:val="666666"/>
    </w:rPr>
  </w:style>
  <w:style w:type="paragraph" w:styleId="Heading6">
    <w:name w:val="heading 6"/>
    <w:basedOn w:val="Normal"/>
    <w:next w:val="Standard"/>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after="60" w:line="240" w:lineRule="auto"/>
    </w:pPr>
    <w:rPr>
      <w:sz w:val="52"/>
      <w:szCs w:val="52"/>
    </w:rPr>
  </w:style>
  <w:style w:type="paragraph" w:styleId="Subtitle">
    <w:name w:val="Subtitle"/>
    <w:basedOn w:val="Normal"/>
    <w:next w:val="Standard"/>
    <w:pPr>
      <w:keepNext/>
      <w:keepLines/>
      <w:spacing w:after="320" w:line="240" w:lineRule="auto"/>
    </w:pPr>
    <w:rPr>
      <w:color w:val="666666"/>
      <w:sz w:val="30"/>
      <w:szCs w:val="30"/>
    </w:rPr>
  </w:style>
  <w:style w:type="paragraph" w:styleId="Header">
    <w:name w:val="head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Internetlink">
    <w:name w:val="Internet link"/>
    <w:rPr>
      <w:color w:val="000080"/>
      <w:u w:val="single"/>
    </w:rPr>
  </w:style>
  <w:style w:type="paragraph" w:styleId="Footer">
    <w:name w:val="footer"/>
    <w:basedOn w:val="Normal"/>
    <w:pPr>
      <w:tabs>
        <w:tab w:val="center" w:pos="4680"/>
        <w:tab w:val="right" w:pos="9360"/>
      </w:tabs>
      <w:spacing w:line="240" w:lineRule="auto"/>
    </w:pPr>
    <w:rPr>
      <w:rFonts w:cs="Mangal"/>
      <w:szCs w:val="20"/>
    </w:rPr>
  </w:style>
  <w:style w:type="character" w:customStyle="1" w:styleId="FooterChar">
    <w:name w:val="Footer Char"/>
    <w:basedOn w:val="DefaultParagraphFont"/>
    <w:rPr>
      <w:rFonts w:cs="Mangal"/>
      <w:szCs w:val="20"/>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SCBAcom@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Ocean County Library</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Bilton</dc:creator>
  <cp:lastModifiedBy>Foster, Theresa</cp:lastModifiedBy>
  <cp:revision>2</cp:revision>
  <dcterms:created xsi:type="dcterms:W3CDTF">2017-02-28T14:47:00Z</dcterms:created>
  <dcterms:modified xsi:type="dcterms:W3CDTF">2017-02-28T14:47:00Z</dcterms:modified>
</cp:coreProperties>
</file>